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EB" w:rsidRDefault="00CF6BEB" w:rsidP="00CF6BE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Объявление</w:t>
      </w:r>
    </w:p>
    <w:p w:rsidR="00CF6BEB" w:rsidRDefault="00CF6BEB" w:rsidP="00CF6BE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приеме документов для участия в конкурсе на включение в кадровый резерв</w:t>
      </w:r>
    </w:p>
    <w:p w:rsidR="00CF6BEB" w:rsidRDefault="00CF6BEB" w:rsidP="00CF6BEB">
      <w:pPr>
        <w:ind w:firstLine="709"/>
        <w:jc w:val="both"/>
        <w:rPr>
          <w:sz w:val="23"/>
          <w:szCs w:val="23"/>
        </w:rPr>
      </w:pPr>
    </w:p>
    <w:p w:rsidR="00CF6BEB" w:rsidRDefault="00CF6BEB" w:rsidP="00CF6BE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Управление Федеральной службы по надзору в сфере природопользования по Ямало-Ненецкому автономному округу с 16.03.218 объявляет конкурс на включение в кадровый резерв на следующие должности государственной службы Российской Федерации:</w:t>
      </w:r>
    </w:p>
    <w:p w:rsidR="00CF6BEB" w:rsidRDefault="00CF6BEB" w:rsidP="00CF6BEB">
      <w:pPr>
        <w:ind w:firstLine="567"/>
        <w:jc w:val="both"/>
        <w:rPr>
          <w:sz w:val="23"/>
          <w:szCs w:val="23"/>
        </w:rPr>
      </w:pP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1. Начальник: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организации документооборота, правового, кадрового и информационно-аналитического обеспечения;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CF6BEB" w:rsidRDefault="00CF6BEB" w:rsidP="00CF6BEB">
      <w:pPr>
        <w:jc w:val="both"/>
        <w:rPr>
          <w:sz w:val="23"/>
          <w:szCs w:val="23"/>
        </w:rPr>
      </w:pP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2. Заместитель начальника: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CF6BEB" w:rsidRDefault="00CF6BEB" w:rsidP="00CF6BEB">
      <w:pPr>
        <w:jc w:val="both"/>
        <w:rPr>
          <w:sz w:val="23"/>
          <w:szCs w:val="23"/>
        </w:rPr>
      </w:pP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3. Главный специалист – эксперт: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отдела геологического надзора и охраны недр, надзора за ООПТ и в сфере охоты (2 ед.); 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надзора за водными, земельными ресурсами и экологического надзора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CF6BEB" w:rsidRDefault="00CF6BEB" w:rsidP="00CF6BEB">
      <w:pPr>
        <w:jc w:val="both"/>
        <w:rPr>
          <w:sz w:val="23"/>
          <w:szCs w:val="23"/>
        </w:rPr>
      </w:pP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4. Ведущий специалист – эксперт: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отдела геологического надзора и охраны недр, надзора за ООПТ и в сфере охоты (2 ед.); 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надзора за водными, земельными ресурсами и экологического надзора;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CF6BEB" w:rsidRDefault="00CF6BEB" w:rsidP="00CF6BEB">
      <w:pPr>
        <w:jc w:val="both"/>
        <w:rPr>
          <w:sz w:val="23"/>
          <w:szCs w:val="23"/>
        </w:rPr>
      </w:pP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5. Специалист – эксперт: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CF6BEB" w:rsidRDefault="00CF6BEB" w:rsidP="00CF6BEB">
      <w:pPr>
        <w:jc w:val="both"/>
        <w:rPr>
          <w:sz w:val="23"/>
          <w:szCs w:val="23"/>
        </w:rPr>
      </w:pPr>
      <w:r>
        <w:rPr>
          <w:sz w:val="23"/>
          <w:szCs w:val="23"/>
        </w:rPr>
        <w:t>- отдела организации документооборота, правового, кадрового и информационно-аналитического обеспечения.</w:t>
      </w:r>
    </w:p>
    <w:p w:rsidR="00CF6BEB" w:rsidRDefault="00CF6BEB" w:rsidP="00CF6BEB">
      <w:pPr>
        <w:jc w:val="both"/>
        <w:rPr>
          <w:sz w:val="23"/>
          <w:szCs w:val="23"/>
        </w:rPr>
      </w:pPr>
    </w:p>
    <w:p w:rsidR="00CF6BEB" w:rsidRDefault="00CF6BEB" w:rsidP="00CF6BEB">
      <w:pPr>
        <w:pStyle w:val="ConsPlus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К претендентам на замещение вакантных должностей по п. 1, 2, 3, 4 и 5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CF6BEB" w:rsidRDefault="00CF6BEB" w:rsidP="00CF6BEB">
      <w:pPr>
        <w:pStyle w:val="ConsPlus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CF6BEB" w:rsidRDefault="00CF6BEB" w:rsidP="00CF6BEB">
      <w:pPr>
        <w:pStyle w:val="ConsPlusNormal"/>
        <w:ind w:firstLine="567"/>
        <w:jc w:val="both"/>
        <w:rPr>
          <w:sz w:val="23"/>
          <w:szCs w:val="23"/>
        </w:rPr>
      </w:pP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Документы для участия в конкурсе принимаются по адресу</w:t>
      </w:r>
      <w:r>
        <w:rPr>
          <w:sz w:val="23"/>
          <w:szCs w:val="23"/>
        </w:rPr>
        <w:t>: ул. Мира, д. 40, Салехард, 629008, ежедневно с 08-30 до 12-30 и с 14-00 до 17-00, кроме субботы и воскресенья.</w:t>
      </w:r>
    </w:p>
    <w:p w:rsidR="00CF6BEB" w:rsidRDefault="00CF6BEB" w:rsidP="00CF6B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Документы принимаются в течение 21 дня, со дня объявления об их приеме.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Подробную информацию можно получить по телефону (34922) 4-42-77,4-40-84.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rpn</w:t>
        </w:r>
        <w:r>
          <w:rPr>
            <w:rStyle w:val="a3"/>
            <w:sz w:val="23"/>
            <w:szCs w:val="23"/>
          </w:rPr>
          <w:t>89@</w:t>
        </w:r>
        <w:r>
          <w:rPr>
            <w:rStyle w:val="a3"/>
            <w:sz w:val="23"/>
            <w:szCs w:val="23"/>
            <w:lang w:val="en-US"/>
          </w:rPr>
          <w:t>rpn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gov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Личное заявление;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Документ об отсутствии заболевания, препятствующего прохождению гражданской службы;</w:t>
      </w:r>
    </w:p>
    <w:p w:rsidR="00CF6BEB" w:rsidRDefault="00CF6BEB" w:rsidP="00CF6BEB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CF6BEB" w:rsidRDefault="00CF6BEB" w:rsidP="00CF6BEB">
      <w:pPr>
        <w:widowControl w:val="0"/>
        <w:tabs>
          <w:tab w:val="right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Копию свидетельства ИНН;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Документы воинского учета – для военнообязанных и лиц, подлежащих призыву на военную службу;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   23 июня 2014 г. № 460 (в ред. Указов Президента РФ от 19.09.2017 № 431, от 09.10.2017 № 472));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распоряжением Правительства Российской Федерации от 28 декабря 2016 г. N 2867-р.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Иные документы, предусмотренные Федеральным законом от 27 июля 2004 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F6BEB" w:rsidRDefault="00CF6BEB" w:rsidP="00CF6B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6BEB" w:rsidRDefault="00CF6BEB" w:rsidP="00CF6B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ЯНАО,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Ориентировочная дата проведения второго этапа конкурса – 25 апреля 2018 года.</w:t>
      </w:r>
    </w:p>
    <w:p w:rsidR="00CF6BEB" w:rsidRDefault="00CF6BEB" w:rsidP="00CF6BEB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конкурса: г. Салехард, ул. Мира, д. 40, 3 этаж. </w:t>
      </w:r>
    </w:p>
    <w:p w:rsidR="00CF6BEB" w:rsidRDefault="00CF6BEB" w:rsidP="00CF6BEB">
      <w:pPr>
        <w:widowControl w:val="0"/>
        <w:ind w:firstLine="567"/>
        <w:jc w:val="both"/>
        <w:rPr>
          <w:color w:val="0000FF"/>
          <w:sz w:val="23"/>
          <w:szCs w:val="23"/>
          <w:u w:val="single"/>
        </w:rPr>
      </w:pPr>
      <w:r>
        <w:rPr>
          <w:sz w:val="23"/>
          <w:szCs w:val="23"/>
        </w:rPr>
        <w:t>Порядок проведения конкурса: в форме индивидуального собеседования с кандидатами.</w:t>
      </w:r>
    </w:p>
    <w:p w:rsidR="00CF6BEB" w:rsidRDefault="00CF6BEB" w:rsidP="00CF6BEB"/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7"/>
    <w:rsid w:val="00032E07"/>
    <w:rsid w:val="0078533E"/>
    <w:rsid w:val="00C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9592-AA22-4765-A77F-16F3F22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BEB"/>
    <w:rPr>
      <w:color w:val="0000FF"/>
      <w:u w:val="single"/>
    </w:rPr>
  </w:style>
  <w:style w:type="paragraph" w:customStyle="1" w:styleId="ConsPlusNormal">
    <w:name w:val="ConsPlusNormal"/>
    <w:rsid w:val="00CF6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2020-09-17T06:46:00Z</dcterms:created>
  <dcterms:modified xsi:type="dcterms:W3CDTF">2020-09-17T06:46:00Z</dcterms:modified>
</cp:coreProperties>
</file>